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12F8" w14:textId="77777777" w:rsidR="00A27C62" w:rsidRPr="00A27C62" w:rsidRDefault="00A27C62" w:rsidP="00A27C62">
      <w:pPr>
        <w:spacing w:before="240" w:after="12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7C62">
        <w:rPr>
          <w:rFonts w:ascii="Times New Roman" w:eastAsia="Times New Roman" w:hAnsi="Times New Roman" w:cs="Times New Roman"/>
          <w:b/>
          <w:bCs/>
          <w:sz w:val="27"/>
          <w:szCs w:val="27"/>
        </w:rPr>
        <w:t>Uniform/Dress</w:t>
      </w:r>
    </w:p>
    <w:p w14:paraId="1D7F99DA" w14:textId="77777777" w:rsidR="00A27C62" w:rsidRPr="00A27C62" w:rsidRDefault="00A27C62" w:rsidP="00A27C62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 xml:space="preserve">At </w:t>
      </w:r>
      <w:proofErr w:type="spellStart"/>
      <w:r w:rsidRPr="00A27C62">
        <w:rPr>
          <w:rFonts w:ascii="Helvetica" w:hAnsi="Helvetica" w:cs="Times New Roman"/>
          <w:color w:val="3F3F3F"/>
          <w:sz w:val="21"/>
          <w:szCs w:val="21"/>
        </w:rPr>
        <w:t>Cust</w:t>
      </w:r>
      <w:proofErr w:type="spellEnd"/>
      <w:r w:rsidRPr="00A27C62">
        <w:rPr>
          <w:rFonts w:ascii="Helvetica" w:hAnsi="Helvetica" w:cs="Times New Roman"/>
          <w:color w:val="3F3F3F"/>
          <w:sz w:val="21"/>
          <w:szCs w:val="21"/>
        </w:rPr>
        <w:t xml:space="preserve"> School we have introduced a compulsory uniform. This will enhance the sense of school community, an important ingredient in creating an effective learning environment.</w:t>
      </w:r>
    </w:p>
    <w:p w14:paraId="433DFE03" w14:textId="77777777" w:rsidR="00A27C62" w:rsidRPr="00A27C62" w:rsidRDefault="00A27C62" w:rsidP="00A27C62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>Students are expected and encouraged to take pride in their uniform and general appearance. If a parent has philosophical objections to their child wearing the uniform options available, they are free to apply to the board of trustees for a dispensation. Financial advice and support is available from the principal to parents who have concerns about clothing costs.</w:t>
      </w:r>
    </w:p>
    <w:p w14:paraId="3C468D4F" w14:textId="77777777" w:rsidR="00A27C62" w:rsidRPr="00A27C62" w:rsidRDefault="00A27C62" w:rsidP="00A27C62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>The uniform is available from The Warehouse.</w:t>
      </w:r>
    </w:p>
    <w:p w14:paraId="79A7EFD4" w14:textId="77777777" w:rsidR="00A27C62" w:rsidRPr="00A27C62" w:rsidRDefault="00A27C62" w:rsidP="00A27C62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>The PTA has some second hand uniform items for sale.</w:t>
      </w:r>
    </w:p>
    <w:p w14:paraId="3AA899F1" w14:textId="77777777" w:rsidR="00A27C62" w:rsidRPr="00A27C62" w:rsidRDefault="00A27C62" w:rsidP="00A27C62">
      <w:pPr>
        <w:spacing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 xml:space="preserve">No </w:t>
      </w:r>
      <w:proofErr w:type="spellStart"/>
      <w:r w:rsidRPr="00A27C62">
        <w:rPr>
          <w:rFonts w:ascii="Helvetica" w:hAnsi="Helvetica" w:cs="Times New Roman"/>
          <w:color w:val="3F3F3F"/>
          <w:sz w:val="21"/>
          <w:szCs w:val="21"/>
        </w:rPr>
        <w:t>jewellery</w:t>
      </w:r>
      <w:proofErr w:type="spellEnd"/>
      <w:r w:rsidRPr="00A27C62">
        <w:rPr>
          <w:rFonts w:ascii="Helvetica" w:hAnsi="Helvetica" w:cs="Times New Roman"/>
          <w:color w:val="3F3F3F"/>
          <w:sz w:val="21"/>
          <w:szCs w:val="21"/>
        </w:rPr>
        <w:t xml:space="preserve"> is permitted except for wristwatches, a plain stud or keeper in each pierced ear. No rings are allowed. No students may wear make-up, </w:t>
      </w:r>
      <w:proofErr w:type="spellStart"/>
      <w:r w:rsidRPr="00A27C62">
        <w:rPr>
          <w:rFonts w:ascii="Helvetica" w:hAnsi="Helvetica" w:cs="Times New Roman"/>
          <w:color w:val="3F3F3F"/>
          <w:sz w:val="21"/>
          <w:szCs w:val="21"/>
        </w:rPr>
        <w:t>coloured</w:t>
      </w:r>
      <w:proofErr w:type="spellEnd"/>
      <w:r w:rsidRPr="00A27C62">
        <w:rPr>
          <w:rFonts w:ascii="Helvetica" w:hAnsi="Helvetica" w:cs="Times New Roman"/>
          <w:color w:val="3F3F3F"/>
          <w:sz w:val="21"/>
          <w:szCs w:val="21"/>
        </w:rPr>
        <w:t xml:space="preserve"> nail polish, or stick-on tattoos.</w:t>
      </w:r>
    </w:p>
    <w:p w14:paraId="71268B30" w14:textId="77777777" w:rsidR="00A27C62" w:rsidRPr="00A27C62" w:rsidRDefault="00A27C62" w:rsidP="00A27C62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>Hair must be clean and tidy, and kept off the face.</w:t>
      </w:r>
    </w:p>
    <w:p w14:paraId="6EB6AC11" w14:textId="77777777" w:rsidR="00A27C62" w:rsidRPr="00A27C62" w:rsidRDefault="00A27C62" w:rsidP="00A27C62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>If a student has a legitimate reason for not wearing part of the uniform, parents are asked to supply a note stating the reason and the estimated time frame of the breach.</w:t>
      </w:r>
    </w:p>
    <w:p w14:paraId="70F3FD49" w14:textId="77777777" w:rsidR="00A27C62" w:rsidRPr="00A27C62" w:rsidRDefault="00A27C62" w:rsidP="00A27C62">
      <w:pPr>
        <w:spacing w:before="120" w:after="120"/>
        <w:textAlignment w:val="baseline"/>
        <w:rPr>
          <w:rFonts w:ascii="Helvetica" w:hAnsi="Helvetica" w:cs="Times New Roman"/>
          <w:color w:val="3F3F3F"/>
          <w:sz w:val="21"/>
          <w:szCs w:val="21"/>
        </w:rPr>
      </w:pPr>
      <w:r w:rsidRPr="00A27C62">
        <w:rPr>
          <w:rFonts w:ascii="Helvetica" w:hAnsi="Helvetica" w:cs="Times New Roman"/>
          <w:color w:val="3F3F3F"/>
          <w:sz w:val="21"/>
          <w:szCs w:val="21"/>
        </w:rPr>
        <w:t>If a student breaches our dress code without such a note, we take the following steps:</w:t>
      </w:r>
    </w:p>
    <w:p w14:paraId="5B48D620" w14:textId="77777777" w:rsidR="00A27C62" w:rsidRPr="00A27C62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A27C62">
        <w:rPr>
          <w:rFonts w:ascii="Verdana" w:eastAsia="Times New Roman" w:hAnsi="Verdana" w:cs="Times New Roman"/>
          <w:color w:val="3F3F3F"/>
          <w:sz w:val="21"/>
          <w:szCs w:val="21"/>
        </w:rPr>
        <w:t>The student is asked by the teacher to explain the breach.</w:t>
      </w:r>
    </w:p>
    <w:p w14:paraId="144B662A" w14:textId="77777777" w:rsidR="00A27C62" w:rsidRPr="00A27C62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A27C62">
        <w:rPr>
          <w:rFonts w:ascii="Verdana" w:eastAsia="Times New Roman" w:hAnsi="Verdana" w:cs="Times New Roman"/>
          <w:color w:val="3F3F3F"/>
          <w:sz w:val="21"/>
          <w:szCs w:val="21"/>
        </w:rPr>
        <w:t>After a second breach, we send a letter home reminding parents of their obligations regarding the uniform.</w:t>
      </w:r>
    </w:p>
    <w:p w14:paraId="2B9B1940" w14:textId="77777777" w:rsidR="00A27C62" w:rsidRPr="00A27C62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A27C62">
        <w:rPr>
          <w:rFonts w:ascii="Verdana" w:eastAsia="Times New Roman" w:hAnsi="Verdana" w:cs="Times New Roman"/>
          <w:color w:val="3F3F3F"/>
          <w:sz w:val="21"/>
          <w:szCs w:val="21"/>
        </w:rPr>
        <w:t>After a third breach, the principal is notified and parents are invited by phone to attend an interview to discuss uniform requirements.</w:t>
      </w:r>
    </w:p>
    <w:p w14:paraId="7824645E" w14:textId="77777777" w:rsidR="00A27C62" w:rsidRPr="00A27C62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Verdana" w:eastAsia="Times New Roman" w:hAnsi="Verdana" w:cs="Times New Roman"/>
          <w:color w:val="3F3F3F"/>
          <w:sz w:val="21"/>
          <w:szCs w:val="21"/>
        </w:rPr>
      </w:pPr>
      <w:r w:rsidRPr="00A27C62">
        <w:rPr>
          <w:rFonts w:ascii="Verdana" w:eastAsia="Times New Roman" w:hAnsi="Verdana" w:cs="Times New Roman"/>
          <w:color w:val="3F3F3F"/>
          <w:sz w:val="21"/>
          <w:szCs w:val="21"/>
        </w:rPr>
        <w:t>After further breaches, we invoke our formal discipline plan.</w:t>
      </w:r>
    </w:p>
    <w:p w14:paraId="272B6C3A" w14:textId="77777777" w:rsidR="00A27C62" w:rsidRPr="00A27C62" w:rsidRDefault="00A27C62" w:rsidP="00A27C62">
      <w:pPr>
        <w:spacing w:before="240" w:after="60"/>
        <w:textAlignment w:val="baseline"/>
        <w:rPr>
          <w:rFonts w:ascii="Helvetica" w:hAnsi="Helvetica" w:cs="Times New Roman"/>
          <w:b/>
          <w:bCs/>
          <w:color w:val="292929"/>
          <w:sz w:val="27"/>
          <w:szCs w:val="27"/>
        </w:rPr>
      </w:pPr>
      <w:r w:rsidRPr="00A27C62">
        <w:rPr>
          <w:rFonts w:ascii="Helvetica" w:hAnsi="Helvetica" w:cs="Times New Roman"/>
          <w:b/>
          <w:bCs/>
          <w:color w:val="292929"/>
          <w:sz w:val="27"/>
          <w:szCs w:val="27"/>
        </w:rPr>
        <w:t>Uniform</w:t>
      </w:r>
    </w:p>
    <w:tbl>
      <w:tblPr>
        <w:tblW w:w="98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6E6E8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A27C62" w:rsidRPr="00A27C62" w14:paraId="0475D6CF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47E3AD22" w14:textId="77777777" w:rsidR="00A27C62" w:rsidRPr="00A27C62" w:rsidRDefault="00A27C62" w:rsidP="00A27C62">
            <w:pPr>
              <w:spacing w:after="40"/>
              <w:ind w:left="-40" w:right="-40"/>
              <w:textAlignment w:val="baseline"/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  <w:t>Boys (summer and winter)</w:t>
            </w:r>
          </w:p>
        </w:tc>
      </w:tr>
      <w:tr w:rsidR="00A27C62" w:rsidRPr="00A27C62" w14:paraId="20856067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37BE746E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red polar fleece vest or jersey</w:t>
            </w:r>
            <w:bookmarkStart w:id="0" w:name="_GoBack"/>
            <w:bookmarkEnd w:id="0"/>
          </w:p>
        </w:tc>
      </w:tr>
      <w:tr w:rsidR="00A27C62" w:rsidRPr="00A27C62" w14:paraId="43424EE5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37D00AF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navy shorts (knit or cotton drill/cargo)</w:t>
            </w:r>
          </w:p>
        </w:tc>
      </w:tr>
      <w:tr w:rsidR="00A27C62" w:rsidRPr="00A27C62" w14:paraId="727107F8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1D98FD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navy track pants</w:t>
            </w:r>
          </w:p>
        </w:tc>
      </w:tr>
      <w:tr w:rsidR="00A27C62" w:rsidRPr="00A27C62" w14:paraId="72D908FA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54BAA81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Red polo shirt (short or long sleeved)</w:t>
            </w:r>
          </w:p>
        </w:tc>
      </w:tr>
      <w:tr w:rsidR="00A27C62" w:rsidRPr="00A27C62" w14:paraId="574B52B9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0B3A513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Red skivvy</w:t>
            </w:r>
          </w:p>
        </w:tc>
      </w:tr>
      <w:tr w:rsidR="00A27C62" w:rsidRPr="00A27C62" w14:paraId="51EC8B4C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FB15A92" w14:textId="77777777" w:rsidR="00A27C62" w:rsidRP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All polar fleece items must have the logo on them.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 </w:t>
            </w: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(The logo is available </w:t>
            </w:r>
            <w:proofErr w:type="spellStart"/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form</w:t>
            </w:r>
            <w:proofErr w:type="spellEnd"/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</w:t>
            </w:r>
            <w:proofErr w:type="spellStart"/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Kaiapoi</w:t>
            </w:r>
            <w:proofErr w:type="spellEnd"/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Monograms). The logo is optional for skivvies and polo shirts.</w:t>
            </w:r>
          </w:p>
        </w:tc>
      </w:tr>
      <w:tr w:rsidR="00A27C62" w:rsidRPr="00A27C62" w14:paraId="3965F604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AA8D0FA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Practical, flat-soled shoes/boots, or sandals in terms 1 and 4</w:t>
            </w:r>
          </w:p>
        </w:tc>
      </w:tr>
      <w:tr w:rsidR="00A27C62" w:rsidRPr="00A27C62" w14:paraId="4D299967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179BC036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Blue or white sports socks</w:t>
            </w:r>
          </w:p>
        </w:tc>
      </w:tr>
      <w:tr w:rsidR="00A27C62" w:rsidRPr="00A27C62" w14:paraId="1C947BD6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4FEEF0B0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full brimmed sun hat or bucket style sunhat in terms 1 and 4</w:t>
            </w:r>
          </w:p>
        </w:tc>
      </w:tr>
      <w:tr w:rsidR="00A27C62" w:rsidRPr="00A27C62" w14:paraId="773634C4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075F89CD" w14:textId="77777777" w:rsidR="00A27C62" w:rsidRP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Sports: navy shorts and red polo shirt (preferably with </w:t>
            </w:r>
            <w:proofErr w:type="spellStart"/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Cust</w:t>
            </w:r>
            <w:proofErr w:type="spellEnd"/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School monogram) and optional navy and red sports jacket (available from Mainland 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  <w:shd w:val="clear" w:color="auto" w:fill="AFEEEE"/>
              </w:rPr>
              <w:t>Uniforms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).</w:t>
            </w:r>
          </w:p>
        </w:tc>
      </w:tr>
      <w:tr w:rsidR="00A27C62" w:rsidRPr="00A27C62" w14:paraId="2DD87B2B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593455A" w14:textId="77777777" w:rsidR="00A27C62" w:rsidRPr="00A27C62" w:rsidRDefault="00A27C62" w:rsidP="00A27C62">
            <w:pPr>
              <w:spacing w:after="40"/>
              <w:ind w:left="-40" w:right="-40"/>
              <w:textAlignment w:val="baseline"/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  <w:t>Girls (summer and winter)</w:t>
            </w:r>
          </w:p>
        </w:tc>
      </w:tr>
      <w:tr w:rsidR="00A27C62" w:rsidRPr="00A27C62" w14:paraId="61783BAA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4F9E2A2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As above, plus:</w:t>
            </w:r>
          </w:p>
        </w:tc>
      </w:tr>
      <w:tr w:rsidR="00A27C62" w:rsidRPr="00A27C62" w14:paraId="7931AF6C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5C95C84A" w14:textId="77777777" w:rsidR="00A27C62" w:rsidRP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navy culottes or blue gingham culottes (only available from Mainland 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  <w:shd w:val="clear" w:color="auto" w:fill="AFEEEE"/>
              </w:rPr>
              <w:t>Uniforms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)</w:t>
            </w:r>
          </w:p>
        </w:tc>
      </w:tr>
      <w:tr w:rsidR="00A27C62" w:rsidRPr="00A27C62" w14:paraId="2FE46013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0223BBB2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lastRenderedPageBreak/>
              <w:t>Navy shorts (cargo shorts okay)</w:t>
            </w:r>
          </w:p>
        </w:tc>
      </w:tr>
      <w:tr w:rsidR="00A27C62" w:rsidRPr="00A27C62" w14:paraId="1889D66F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7468C86" w14:textId="77777777" w:rsidR="00A27C62" w:rsidRP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Blue gingham dress with white collar and zip front (only available from </w:t>
            </w:r>
            <w:proofErr w:type="spellStart"/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Mainland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  <w:shd w:val="clear" w:color="auto" w:fill="AFEEEE"/>
              </w:rPr>
              <w:t>Uniforms</w:t>
            </w:r>
            <w:proofErr w:type="spellEnd"/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)</w:t>
            </w:r>
          </w:p>
        </w:tc>
      </w:tr>
      <w:tr w:rsidR="00A27C62" w:rsidRPr="00A27C62" w14:paraId="047F84EB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AF42D6C" w14:textId="77777777" w:rsidR="00A27C62" w:rsidRP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Note: our blue gingham has a red stripe to match other parts of the uniform.</w:t>
            </w:r>
          </w:p>
        </w:tc>
      </w:tr>
      <w:tr w:rsidR="00A27C62" w:rsidRPr="00A27C62" w14:paraId="4253EBF3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2B1AE870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tights</w:t>
            </w:r>
          </w:p>
        </w:tc>
      </w:tr>
    </w:tbl>
    <w:p w14:paraId="288FAC42" w14:textId="77777777" w:rsidR="00A27C62" w:rsidRPr="00A27C62" w:rsidRDefault="00A27C62" w:rsidP="00A27C62">
      <w:pPr>
        <w:pBdr>
          <w:top w:val="single" w:sz="6" w:space="4" w:color="337E3E"/>
          <w:bottom w:val="single" w:sz="6" w:space="4" w:color="337E3E"/>
        </w:pBdr>
        <w:shd w:val="clear" w:color="auto" w:fill="F5FFEB"/>
        <w:spacing w:before="200" w:after="200"/>
        <w:ind w:right="120"/>
        <w:textAlignment w:val="baseline"/>
        <w:rPr>
          <w:rFonts w:ascii="Helvetica" w:hAnsi="Helvetica" w:cs="Times New Roman"/>
          <w:color w:val="3F3F3F"/>
          <w:sz w:val="20"/>
          <w:szCs w:val="20"/>
        </w:rPr>
      </w:pPr>
      <w:r w:rsidRPr="00A27C62">
        <w:rPr>
          <w:rFonts w:ascii="Helvetica" w:hAnsi="Helvetica" w:cs="Times New Roman"/>
          <w:color w:val="3F3F3F"/>
          <w:sz w:val="20"/>
          <w:szCs w:val="20"/>
        </w:rPr>
        <w:t>All uniform items must be clearly named. The manner in which the uniform is worn is subject to school enforcement.</w:t>
      </w:r>
    </w:p>
    <w:tbl>
      <w:tblPr>
        <w:tblW w:w="10800" w:type="dxa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27C62" w:rsidRPr="00A27C62" w14:paraId="448313EC" w14:textId="77777777" w:rsidTr="00A27C62">
        <w:tc>
          <w:tcPr>
            <w:tcW w:w="5400" w:type="dxa"/>
            <w:hideMark/>
          </w:tcPr>
          <w:p w14:paraId="2AD037CB" w14:textId="77777777" w:rsidR="00A27C62" w:rsidRPr="00A27C62" w:rsidRDefault="00A27C62" w:rsidP="00A27C62">
            <w:pPr>
              <w:rPr>
                <w:rFonts w:ascii="Helvetica" w:hAnsi="Helvetica" w:cs="Times New Roman"/>
                <w:color w:val="3F3F3F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10F93C18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C62" w:rsidRPr="00A27C62" w14:paraId="24DBE905" w14:textId="77777777" w:rsidTr="00A27C62">
        <w:tc>
          <w:tcPr>
            <w:tcW w:w="5400" w:type="dxa"/>
            <w:hideMark/>
          </w:tcPr>
          <w:p w14:paraId="73A02F34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633FE25D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C62" w:rsidRPr="00A27C62" w14:paraId="62A43C53" w14:textId="77777777" w:rsidTr="00A27C62">
        <w:tc>
          <w:tcPr>
            <w:tcW w:w="5400" w:type="dxa"/>
            <w:hideMark/>
          </w:tcPr>
          <w:p w14:paraId="2387397D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15B52DA1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AB16E4" w14:textId="77777777" w:rsidR="00A27C62" w:rsidRPr="00A27C62" w:rsidRDefault="00A27C62" w:rsidP="00A27C62">
      <w:pPr>
        <w:rPr>
          <w:rFonts w:ascii="Times New Roman" w:eastAsia="Times New Roman" w:hAnsi="Times New Roman" w:cs="Times New Roman"/>
        </w:rPr>
      </w:pPr>
    </w:p>
    <w:p w14:paraId="2B9A0165" w14:textId="77777777" w:rsidR="00CE65D5" w:rsidRDefault="00DA0243"/>
    <w:sectPr w:rsidR="00CE65D5" w:rsidSect="00F312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6D92"/>
    <w:multiLevelType w:val="multilevel"/>
    <w:tmpl w:val="A64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2"/>
    <w:rsid w:val="009A50AA"/>
    <w:rsid w:val="00A27C62"/>
    <w:rsid w:val="00DA0243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B9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6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C62"/>
    <w:rPr>
      <w:rFonts w:ascii="Times New Roman" w:hAnsi="Times New Roman"/>
      <w:b/>
      <w:bCs/>
      <w:sz w:val="36"/>
      <w:szCs w:val="36"/>
    </w:rPr>
  </w:style>
  <w:style w:type="paragraph" w:customStyle="1" w:styleId="bodytext">
    <w:name w:val="bodytext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27C62"/>
  </w:style>
  <w:style w:type="character" w:customStyle="1" w:styleId="advisorytodotext">
    <w:name w:val="advisorytodotext"/>
    <w:basedOn w:val="DefaultParagraphFont"/>
    <w:rsid w:val="00A27C62"/>
  </w:style>
  <w:style w:type="paragraph" w:customStyle="1" w:styleId="subheading">
    <w:name w:val="subheading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heading">
    <w:name w:val="tableheading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bodytext">
    <w:name w:val="tablebodytext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A27C62"/>
    <w:rPr>
      <w:i/>
      <w:iCs/>
    </w:rPr>
  </w:style>
  <w:style w:type="character" w:customStyle="1" w:styleId="highlight">
    <w:name w:val="highlight"/>
    <w:basedOn w:val="DefaultParagraphFont"/>
    <w:rsid w:val="00A27C62"/>
  </w:style>
  <w:style w:type="paragraph" w:customStyle="1" w:styleId="note">
    <w:name w:val="note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Uniform/Dress</vt:lpstr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2016-09-09T21:21:00Z</dcterms:created>
  <dcterms:modified xsi:type="dcterms:W3CDTF">2016-09-09T21:23:00Z</dcterms:modified>
</cp:coreProperties>
</file>